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1B" w:rsidRPr="00255A6A" w:rsidRDefault="0061501B" w:rsidP="0061501B">
      <w:pPr>
        <w:pStyle w:val="Nadpis1"/>
        <w:numPr>
          <w:ilvl w:val="0"/>
          <w:numId w:val="0"/>
        </w:numPr>
        <w:rPr>
          <w:sz w:val="28"/>
          <w:szCs w:val="28"/>
        </w:rPr>
      </w:pPr>
      <w:bookmarkStart w:id="0" w:name="_Toc406520547"/>
      <w:r w:rsidRPr="00255A6A">
        <w:rPr>
          <w:sz w:val="28"/>
          <w:szCs w:val="28"/>
        </w:rPr>
        <w:t>Návrh rozpočtu na rok 201</w:t>
      </w:r>
      <w:r>
        <w:rPr>
          <w:sz w:val="28"/>
          <w:szCs w:val="28"/>
        </w:rPr>
        <w:t>5</w:t>
      </w:r>
      <w:bookmarkEnd w:id="0"/>
    </w:p>
    <w:p w:rsidR="0061501B" w:rsidRDefault="0061501B" w:rsidP="0061501B">
      <w:pPr>
        <w:rPr>
          <w:highlight w:val="lightGray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7"/>
        <w:gridCol w:w="4106"/>
        <w:gridCol w:w="992"/>
      </w:tblGrid>
      <w:tr w:rsidR="0061501B" w:rsidTr="00CC45BF">
        <w:trPr>
          <w:trHeight w:val="255"/>
        </w:trPr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předpokládaný počet členů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3D69B" w:fill="FFCC99"/>
            <w:noWrap/>
            <w:vAlign w:val="bottom"/>
            <w:hideMark/>
          </w:tcPr>
          <w:p w:rsidR="0061501B" w:rsidRDefault="0061501B" w:rsidP="007C41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61501B" w:rsidTr="00CC45BF">
        <w:trPr>
          <w:trHeight w:val="270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členský příspěvek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3D69B" w:fill="FFCC99"/>
            <w:noWrap/>
            <w:vAlign w:val="bottom"/>
            <w:hideMark/>
          </w:tcPr>
          <w:p w:rsidR="0061501B" w:rsidRDefault="0061501B" w:rsidP="007C41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</w:tr>
      <w:tr w:rsidR="0061501B" w:rsidTr="00CC45BF">
        <w:trPr>
          <w:trHeight w:val="270"/>
        </w:trPr>
        <w:tc>
          <w:tcPr>
            <w:tcW w:w="2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61501B" w:rsidTr="00CC45BF">
        <w:trPr>
          <w:trHeight w:val="345"/>
        </w:trPr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3D69B" w:fill="BFBFBF"/>
            <w:noWrap/>
            <w:vAlign w:val="center"/>
            <w:hideMark/>
          </w:tcPr>
          <w:p w:rsidR="0061501B" w:rsidRDefault="0061501B" w:rsidP="007C41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Příjmy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3D69B" w:fill="BFBFBF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3D69B" w:fill="BFBFBF"/>
            <w:noWrap/>
            <w:vAlign w:val="center"/>
            <w:hideMark/>
          </w:tcPr>
          <w:p w:rsidR="0061501B" w:rsidRDefault="0061501B" w:rsidP="007C41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Částka</w:t>
            </w:r>
          </w:p>
        </w:tc>
      </w:tr>
      <w:tr w:rsidR="0061501B" w:rsidTr="00CC45BF">
        <w:trPr>
          <w:trHeight w:val="25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členské příspěvky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61501B" w:rsidTr="00CC45BF">
        <w:trPr>
          <w:trHeight w:val="25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Pr="0061501B" w:rsidRDefault="0061501B" w:rsidP="007C41FF">
            <w:pPr>
              <w:rPr>
                <w:rFonts w:ascii="Arial" w:hAnsi="Arial" w:cs="Arial"/>
                <w:sz w:val="20"/>
                <w:szCs w:val="20"/>
              </w:rPr>
            </w:pPr>
            <w:r w:rsidRPr="0061501B">
              <w:rPr>
                <w:rFonts w:ascii="Arial" w:hAnsi="Arial" w:cs="Arial"/>
                <w:sz w:val="20"/>
                <w:szCs w:val="20"/>
              </w:rPr>
              <w:t>příspěvky z prodeje triček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Pr="0061501B" w:rsidRDefault="0061501B" w:rsidP="007C4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01B" w:rsidRPr="0061501B" w:rsidRDefault="0061501B" w:rsidP="007C41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01B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1501B" w:rsidTr="00CC45BF">
        <w:trPr>
          <w:trHeight w:val="25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půjčovna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1501B" w:rsidTr="00CC45BF">
        <w:trPr>
          <w:trHeight w:val="330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FBFBF" w:fill="C3D69B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Příjmy celkem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C3D69B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BFBFBF" w:fill="C3D69B"/>
            <w:noWrap/>
            <w:vAlign w:val="bottom"/>
            <w:hideMark/>
          </w:tcPr>
          <w:p w:rsidR="0061501B" w:rsidRDefault="0061501B" w:rsidP="007C41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23 000</w:t>
            </w:r>
          </w:p>
        </w:tc>
      </w:tr>
      <w:tr w:rsidR="0061501B" w:rsidTr="00CC45BF">
        <w:trPr>
          <w:trHeight w:val="270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01B" w:rsidTr="00CC45BF">
        <w:trPr>
          <w:trHeight w:val="360"/>
        </w:trPr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3D69B" w:fill="BFBFBF"/>
            <w:noWrap/>
            <w:vAlign w:val="center"/>
            <w:hideMark/>
          </w:tcPr>
          <w:p w:rsidR="0061501B" w:rsidRDefault="0061501B" w:rsidP="007C41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Výdaje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3D69B" w:fill="BFBFBF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3D69B" w:fill="BFBFBF"/>
            <w:noWrap/>
            <w:vAlign w:val="center"/>
            <w:hideMark/>
          </w:tcPr>
          <w:p w:rsidR="0061501B" w:rsidRDefault="0061501B" w:rsidP="007C41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Částka</w:t>
            </w:r>
          </w:p>
        </w:tc>
      </w:tr>
      <w:tr w:rsidR="0061501B" w:rsidTr="00CC45BF">
        <w:trPr>
          <w:trHeight w:val="25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Indoor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stěna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nájem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61501B" w:rsidTr="00CC45BF">
        <w:trPr>
          <w:trHeight w:val="25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Skialp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cross</w:t>
            </w:r>
            <w:proofErr w:type="spellEnd"/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spoluúčast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61501B" w:rsidTr="00CC45BF">
        <w:trPr>
          <w:trHeight w:val="25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Běh do vrchu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Pustevny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spoluúčast 50% na startovném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</w:tr>
      <w:tr w:rsidR="0061501B" w:rsidTr="00CC45BF">
        <w:trPr>
          <w:trHeight w:val="25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Valná hromada 2015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nájem+občerstvení+program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</w:tr>
      <w:tr w:rsidR="0061501B" w:rsidTr="00CC45BF">
        <w:trPr>
          <w:trHeight w:val="25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Doména HO-START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poplatek za doménu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hosting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1501B" w:rsidTr="00CC45BF">
        <w:trPr>
          <w:trHeight w:val="25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let oddílu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bečka nebo pohoštění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1501B" w:rsidTr="00CC45BF">
        <w:trPr>
          <w:trHeight w:val="25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Ceny pro Lezce a Lezkyni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1501B" w:rsidTr="00CC45BF">
        <w:trPr>
          <w:trHeight w:val="330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99CC" w:fill="D99694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Výdaje celkem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99CC" w:fill="D99694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99CC" w:fill="D99694"/>
            <w:noWrap/>
            <w:vAlign w:val="bottom"/>
            <w:hideMark/>
          </w:tcPr>
          <w:p w:rsidR="0061501B" w:rsidRDefault="0061501B" w:rsidP="007C41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23 600</w:t>
            </w:r>
          </w:p>
        </w:tc>
      </w:tr>
      <w:tr w:rsidR="0061501B" w:rsidTr="00CC45BF">
        <w:trPr>
          <w:trHeight w:val="330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Výsledek hospodaření v r. 2015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99CC" w:fill="D99694"/>
            <w:noWrap/>
            <w:vAlign w:val="bottom"/>
            <w:hideMark/>
          </w:tcPr>
          <w:p w:rsidR="0061501B" w:rsidRDefault="0061501B" w:rsidP="007C41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-600</w:t>
            </w:r>
          </w:p>
        </w:tc>
      </w:tr>
      <w:tr w:rsidR="0061501B" w:rsidTr="00CC45BF">
        <w:trPr>
          <w:trHeight w:val="330"/>
        </w:trPr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Převod z r. 2014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FBFBF" w:fill="C3D69B"/>
            <w:noWrap/>
            <w:vAlign w:val="bottom"/>
            <w:hideMark/>
          </w:tcPr>
          <w:p w:rsidR="0061501B" w:rsidRDefault="0061501B" w:rsidP="007C41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36 616</w:t>
            </w:r>
          </w:p>
        </w:tc>
      </w:tr>
      <w:tr w:rsidR="0061501B" w:rsidTr="00CC45BF">
        <w:trPr>
          <w:trHeight w:val="330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1B" w:rsidRDefault="0061501B" w:rsidP="007C41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Celkový předpokládaný stav pokladny na konci roku 2015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FBFBF" w:fill="C3D69B"/>
            <w:noWrap/>
            <w:vAlign w:val="bottom"/>
            <w:hideMark/>
          </w:tcPr>
          <w:p w:rsidR="0061501B" w:rsidRDefault="0061501B" w:rsidP="007C41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36 016</w:t>
            </w:r>
          </w:p>
        </w:tc>
      </w:tr>
    </w:tbl>
    <w:p w:rsidR="0061501B" w:rsidRDefault="0061501B" w:rsidP="0061501B">
      <w:pPr>
        <w:rPr>
          <w:highlight w:val="lightGray"/>
        </w:rPr>
      </w:pPr>
    </w:p>
    <w:p w:rsidR="0061501B" w:rsidRDefault="0061501B" w:rsidP="0061501B">
      <w:pPr>
        <w:rPr>
          <w:highlight w:val="lightGray"/>
        </w:rPr>
      </w:pPr>
    </w:p>
    <w:p w:rsidR="0061501B" w:rsidRDefault="0061501B" w:rsidP="0061501B">
      <w:pPr>
        <w:rPr>
          <w:highlight w:val="lightGray"/>
        </w:rPr>
      </w:pPr>
    </w:p>
    <w:p w:rsidR="0061501B" w:rsidRPr="00FC76ED" w:rsidRDefault="0061501B" w:rsidP="0061501B">
      <w:pPr>
        <w:pStyle w:val="Nadpis1"/>
        <w:numPr>
          <w:ilvl w:val="0"/>
          <w:numId w:val="0"/>
        </w:numPr>
        <w:ind w:left="170" w:hanging="170"/>
        <w:rPr>
          <w:sz w:val="28"/>
          <w:szCs w:val="28"/>
        </w:rPr>
      </w:pPr>
      <w:bookmarkStart w:id="1" w:name="_Toc406520548"/>
      <w:r w:rsidRPr="00C86892">
        <w:rPr>
          <w:sz w:val="28"/>
          <w:szCs w:val="28"/>
        </w:rPr>
        <w:t>Plán akcí na rok 201</w:t>
      </w:r>
      <w:r>
        <w:rPr>
          <w:sz w:val="28"/>
          <w:szCs w:val="28"/>
        </w:rPr>
        <w:t>5</w:t>
      </w:r>
      <w:bookmarkEnd w:id="1"/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1340"/>
        <w:gridCol w:w="3060"/>
        <w:gridCol w:w="2200"/>
        <w:gridCol w:w="2040"/>
      </w:tblGrid>
      <w:tr w:rsidR="0061501B" w:rsidTr="007C41FF">
        <w:trPr>
          <w:trHeight w:val="315"/>
        </w:trPr>
        <w:tc>
          <w:tcPr>
            <w:tcW w:w="420" w:type="dxa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000080"/>
            <w:hideMark/>
          </w:tcPr>
          <w:p w:rsidR="0061501B" w:rsidRDefault="0061501B" w:rsidP="007C41F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80"/>
              <w:left w:val="nil"/>
              <w:bottom w:val="nil"/>
              <w:right w:val="single" w:sz="8" w:space="0" w:color="000080"/>
            </w:tcBorders>
            <w:shd w:val="clear" w:color="000000" w:fill="000080"/>
            <w:hideMark/>
          </w:tcPr>
          <w:p w:rsidR="0061501B" w:rsidRDefault="0061501B" w:rsidP="007C41F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Kdy</w:t>
            </w:r>
          </w:p>
        </w:tc>
        <w:tc>
          <w:tcPr>
            <w:tcW w:w="3060" w:type="dxa"/>
            <w:tcBorders>
              <w:top w:val="single" w:sz="8" w:space="0" w:color="000080"/>
              <w:left w:val="nil"/>
              <w:bottom w:val="nil"/>
              <w:right w:val="single" w:sz="8" w:space="0" w:color="000080"/>
            </w:tcBorders>
            <w:shd w:val="clear" w:color="000000" w:fill="000080"/>
            <w:hideMark/>
          </w:tcPr>
          <w:p w:rsidR="0061501B" w:rsidRDefault="0061501B" w:rsidP="007C41F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Název Akce</w:t>
            </w:r>
          </w:p>
        </w:tc>
        <w:tc>
          <w:tcPr>
            <w:tcW w:w="2200" w:type="dxa"/>
            <w:tcBorders>
              <w:top w:val="single" w:sz="8" w:space="0" w:color="000080"/>
              <w:left w:val="nil"/>
              <w:bottom w:val="nil"/>
              <w:right w:val="single" w:sz="8" w:space="0" w:color="000080"/>
            </w:tcBorders>
            <w:shd w:val="clear" w:color="000000" w:fill="000080"/>
            <w:hideMark/>
          </w:tcPr>
          <w:p w:rsidR="0061501B" w:rsidRDefault="0061501B" w:rsidP="007C41F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Místo</w:t>
            </w:r>
          </w:p>
        </w:tc>
        <w:tc>
          <w:tcPr>
            <w:tcW w:w="2040" w:type="dxa"/>
            <w:tcBorders>
              <w:top w:val="single" w:sz="8" w:space="0" w:color="000080"/>
              <w:left w:val="nil"/>
              <w:bottom w:val="nil"/>
              <w:right w:val="single" w:sz="8" w:space="0" w:color="000080"/>
            </w:tcBorders>
            <w:shd w:val="clear" w:color="000000" w:fill="000080"/>
            <w:hideMark/>
          </w:tcPr>
          <w:p w:rsidR="0061501B" w:rsidRDefault="0061501B" w:rsidP="007C41F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Zodpovědná osoba</w:t>
            </w:r>
          </w:p>
        </w:tc>
      </w:tr>
      <w:tr w:rsidR="0061501B" w:rsidTr="007C41FF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30. 1.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Výročka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Perun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Luděk </w:t>
            </w:r>
            <w:proofErr w:type="spellStart"/>
            <w:r>
              <w:rPr>
                <w:b/>
                <w:bCs/>
                <w:color w:val="000000"/>
              </w:rPr>
              <w:t>Mimra</w:t>
            </w:r>
            <w:proofErr w:type="spellEnd"/>
          </w:p>
        </w:tc>
      </w:tr>
      <w:tr w:rsidR="0061501B" w:rsidTr="007C41FF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únor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Běžky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Bude upřesněno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Hanka Nováčková</w:t>
            </w:r>
          </w:p>
        </w:tc>
      </w:tr>
      <w:tr w:rsidR="0061501B" w:rsidTr="007C41FF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únor?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Skialpikros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mem.</w:t>
            </w:r>
            <w:proofErr w:type="gramStart"/>
            <w:r>
              <w:rPr>
                <w:color w:val="000000"/>
              </w:rPr>
              <w:t>R.Hesse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Lysá hora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David Fiala</w:t>
            </w:r>
          </w:p>
        </w:tc>
      </w:tr>
      <w:tr w:rsidR="0061501B" w:rsidTr="007C41FF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1. týden v březnu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Zimní Tatry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Teryna</w:t>
            </w:r>
            <w:proofErr w:type="spellEnd"/>
            <w:r>
              <w:rPr>
                <w:color w:val="000000"/>
              </w:rPr>
              <w:t>/Popradské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Lukáš </w:t>
            </w:r>
            <w:proofErr w:type="spellStart"/>
            <w:r>
              <w:rPr>
                <w:b/>
                <w:bCs/>
                <w:color w:val="000000"/>
              </w:rPr>
              <w:t>Klimánek</w:t>
            </w:r>
            <w:proofErr w:type="spellEnd"/>
          </w:p>
        </w:tc>
      </w:tr>
      <w:tr w:rsidR="0061501B" w:rsidTr="007C41FF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1.-10.5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Jarní rozlezení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Sardinie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Petr Macháček</w:t>
            </w:r>
          </w:p>
        </w:tc>
      </w:tr>
      <w:tr w:rsidR="0061501B" w:rsidTr="007C41FF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4.-12.7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Letní lezení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Příhrazy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Pavel </w:t>
            </w:r>
            <w:proofErr w:type="spellStart"/>
            <w:r>
              <w:rPr>
                <w:b/>
                <w:bCs/>
                <w:color w:val="000000"/>
              </w:rPr>
              <w:t>Muck</w:t>
            </w:r>
            <w:proofErr w:type="spellEnd"/>
          </w:p>
        </w:tc>
      </w:tr>
      <w:tr w:rsidR="0061501B" w:rsidTr="007C41FF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25.-28.9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Podzimní lezení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Rakousko</w:t>
            </w:r>
            <w:proofErr w:type="spellEnd"/>
            <w:r>
              <w:rPr>
                <w:color w:val="000000"/>
              </w:rPr>
              <w:t>/Slovensko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Petr </w:t>
            </w:r>
            <w:proofErr w:type="spellStart"/>
            <w:r>
              <w:rPr>
                <w:b/>
                <w:bCs/>
                <w:color w:val="000000"/>
              </w:rPr>
              <w:t>Čenžák</w:t>
            </w:r>
            <w:proofErr w:type="spellEnd"/>
          </w:p>
        </w:tc>
      </w:tr>
      <w:tr w:rsidR="0061501B" w:rsidTr="007C41FF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Říjen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Kola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Rychlebské</w:t>
            </w:r>
            <w:proofErr w:type="spellEnd"/>
            <w:r>
              <w:rPr>
                <w:color w:val="000000"/>
              </w:rPr>
              <w:t xml:space="preserve"> hory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Jarda </w:t>
            </w:r>
            <w:proofErr w:type="spellStart"/>
            <w:r>
              <w:rPr>
                <w:b/>
                <w:bCs/>
                <w:color w:val="000000"/>
              </w:rPr>
              <w:t>Ožana</w:t>
            </w:r>
            <w:proofErr w:type="spellEnd"/>
          </w:p>
        </w:tc>
      </w:tr>
      <w:tr w:rsidR="0061501B" w:rsidTr="007C41FF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Listopad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Poslední slanění+55 let oddílu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Jeseníky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Ingrid </w:t>
            </w:r>
            <w:proofErr w:type="spellStart"/>
            <w:r>
              <w:rPr>
                <w:b/>
                <w:bCs/>
                <w:color w:val="000000"/>
              </w:rPr>
              <w:t>Ondrušová</w:t>
            </w:r>
            <w:proofErr w:type="spellEnd"/>
          </w:p>
        </w:tc>
      </w:tr>
      <w:tr w:rsidR="0061501B" w:rsidTr="007C41FF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Prosinec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Běh do vrchu+Mikulášská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Pustevny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Slalomák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Petr Ďásek</w:t>
            </w:r>
          </w:p>
        </w:tc>
      </w:tr>
      <w:tr w:rsidR="0061501B" w:rsidTr="007C41FF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23.-24</w:t>
            </w:r>
            <w:proofErr w:type="gramEnd"/>
            <w:r>
              <w:rPr>
                <w:color w:val="000000"/>
              </w:rPr>
              <w:t>. 12.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Machův memoriál MMXV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Lysá/</w:t>
            </w:r>
            <w:proofErr w:type="spellStart"/>
            <w:r>
              <w:rPr>
                <w:color w:val="000000"/>
              </w:rPr>
              <w:t>Kotař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Petr Macháček</w:t>
            </w:r>
          </w:p>
        </w:tc>
      </w:tr>
      <w:tr w:rsidR="0061501B" w:rsidTr="007C41FF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r>
              <w:rPr>
                <w:color w:val="000000"/>
              </w:rPr>
              <w:t>26.12.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61501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Štefanský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skialp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Rača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B" w:rsidRDefault="0061501B" w:rsidP="007C41F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Karol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Korhelík</w:t>
            </w:r>
            <w:proofErr w:type="spellEnd"/>
          </w:p>
        </w:tc>
      </w:tr>
    </w:tbl>
    <w:p w:rsidR="00FE3C42" w:rsidRDefault="00FE3C42"/>
    <w:sectPr w:rsidR="00FE3C42" w:rsidSect="00FE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3B4D"/>
    <w:multiLevelType w:val="hybridMultilevel"/>
    <w:tmpl w:val="94DE7154"/>
    <w:lvl w:ilvl="0" w:tplc="6772EAF0">
      <w:start w:val="1"/>
      <w:numFmt w:val="decimal"/>
      <w:pStyle w:val="Nadpis1"/>
      <w:lvlText w:val="%1.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01B"/>
    <w:rsid w:val="0061501B"/>
    <w:rsid w:val="00CC45BF"/>
    <w:rsid w:val="00F52B62"/>
    <w:rsid w:val="00FE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501B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501B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styleId="Zkladntext">
    <w:name w:val="Body Text"/>
    <w:basedOn w:val="Normln"/>
    <w:link w:val="ZkladntextChar"/>
    <w:semiHidden/>
    <w:rsid w:val="0061501B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6150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1202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Macháček</dc:creator>
  <cp:lastModifiedBy>Petr Macháček</cp:lastModifiedBy>
  <cp:revision>2</cp:revision>
  <dcterms:created xsi:type="dcterms:W3CDTF">2014-12-26T10:41:00Z</dcterms:created>
  <dcterms:modified xsi:type="dcterms:W3CDTF">2014-12-26T10:46:00Z</dcterms:modified>
</cp:coreProperties>
</file>